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E" w:rsidRDefault="0044314E" w:rsidP="00BF49AF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instrText xml:space="preserve"> HYPERLINK "</w:instrText>
      </w:r>
      <w:r w:rsidRPr="0044314E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instrText>http://аксэс.рф</w:instrTex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fldChar w:fldCharType="separate"/>
      </w:r>
      <w:r w:rsidRPr="007C2786">
        <w:rPr>
          <w:rStyle w:val="a4"/>
          <w:rFonts w:ascii="Arial" w:eastAsia="Times New Roman" w:hAnsi="Arial" w:cs="Arial"/>
          <w:b/>
          <w:bCs/>
          <w:sz w:val="36"/>
          <w:szCs w:val="36"/>
          <w:lang w:val="en-US" w:eastAsia="ru-RU"/>
        </w:rPr>
        <w:t>http://аксэс.рф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fldChar w:fldCharType="end"/>
      </w:r>
      <w:bookmarkStart w:id="0" w:name="_GoBack"/>
      <w:bookmarkEnd w:id="0"/>
    </w:p>
    <w:p w:rsidR="0044314E" w:rsidRDefault="0044314E" w:rsidP="00BF49AF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BF49AF" w:rsidRPr="00BF49AF" w:rsidRDefault="00BF49AF" w:rsidP="00BF49AF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4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сдачи в ИФНС основной отчетности в </w:t>
      </w:r>
      <w:r w:rsidR="003420E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марте и</w:t>
      </w:r>
      <w:r w:rsidR="00DB6E3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апреле </w:t>
      </w:r>
      <w:r w:rsidR="003420E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2018 года</w:t>
      </w:r>
    </w:p>
    <w:tbl>
      <w:tblPr>
        <w:tblW w:w="9729" w:type="dxa"/>
        <w:tblInd w:w="-477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3320"/>
        <w:gridCol w:w="2491"/>
      </w:tblGrid>
      <w:tr w:rsidR="00BF49AF" w:rsidRPr="00BF49AF" w:rsidTr="00BF49AF">
        <w:trPr>
          <w:tblHeader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 от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 какой пе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ри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од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ся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ния в ИФНС</w:t>
            </w: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Справ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ки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2-НД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softHyphen/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 (по всем вы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пла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ным до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дам)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02.04.2018</w:t>
            </w: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6-НД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softHyphen/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02.04.2018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03.05.2018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 по стра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вым взно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30.01.2018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03.05.2018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на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гу на при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быль (при еже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таль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ной сдаче от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28.03.2018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на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гу на при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быль (при еже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ме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сяч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ной сдаче от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28.03.2018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ян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варь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28.02.2018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ян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варь – фев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раль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28.03.2018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ян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варь – март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28.04.2018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25.04.2018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Жур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нал учета по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лу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ных и вы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лен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ных сче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тов-фак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IV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2017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22.01.2018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20.04.2018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на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гу при 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 (пред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ют ор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ции)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02.04.2018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 (пред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ют ИП)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03.05.2018</w:t>
            </w: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20.04.2018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ЕСХН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02.04.2018</w:t>
            </w: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на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гу на иму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ще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ство ор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30.03.2018</w:t>
            </w:r>
          </w:p>
        </w:tc>
      </w:tr>
      <w:tr w:rsidR="00550181" w:rsidRPr="00BF49AF" w:rsidTr="00CE313F">
        <w:trPr>
          <w:trHeight w:val="1045"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0181" w:rsidRPr="00BF49AF" w:rsidRDefault="00550181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 по аван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сам по на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гу на иму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ще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ство ор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ций (сда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ет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ся, если 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ном субъ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ек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 РФ уста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 от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ные пе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0181" w:rsidRPr="00BF49AF" w:rsidRDefault="00550181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0181" w:rsidRPr="00BF49AF" w:rsidRDefault="00550181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03.05.2018</w:t>
            </w: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Еди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ная упро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щен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ная 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20.04.2018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lastRenderedPageBreak/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ция по форме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3-НД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softHyphen/>
              <w:t>ФЛ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(пред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ют толь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ко 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03.05.2018</w:t>
            </w:r>
          </w:p>
        </w:tc>
      </w:tr>
    </w:tbl>
    <w:p w:rsidR="00BF49AF" w:rsidRPr="00BF49AF" w:rsidRDefault="00BF49AF" w:rsidP="00BF49AF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4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сдачи отчетности в ПФР в </w:t>
      </w:r>
      <w:r w:rsidR="005501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марте и апреле </w:t>
      </w:r>
      <w:r w:rsidRPr="00BF4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2018 год</w:t>
      </w:r>
      <w:r w:rsidR="005501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</w:t>
      </w:r>
    </w:p>
    <w:p w:rsidR="00BF49AF" w:rsidRPr="00BF49AF" w:rsidRDefault="00BF49AF" w:rsidP="00BF49AF">
      <w:pPr>
        <w:shd w:val="clear" w:color="auto" w:fill="FFFFFF"/>
        <w:spacing w:after="0" w:line="33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 ПФР в 2018 году необ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хо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ди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мо пред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ста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вить сле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ду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ю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щую от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чет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ность:</w:t>
      </w:r>
    </w:p>
    <w:tbl>
      <w:tblPr>
        <w:tblW w:w="9781" w:type="dxa"/>
        <w:tblInd w:w="-477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3312"/>
        <w:gridCol w:w="2551"/>
      </w:tblGrid>
      <w:tr w:rsidR="00BF49AF" w:rsidRPr="00BF49AF" w:rsidTr="00BF49AF">
        <w:trPr>
          <w:tblHeader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ind w:hanging="142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 от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 какой пе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ри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од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ния в ПФР</w:t>
            </w:r>
          </w:p>
        </w:tc>
      </w:tr>
      <w:tr w:rsidR="00BF49AF" w:rsidRPr="00BF49AF" w:rsidTr="00BF49AF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Све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ния о 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ных лицах в ПФР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(СЗВ-М)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фев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раль 2018 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15.03.2018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март 2018 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16.04.2018</w:t>
            </w: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Све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ния о стра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вом стаже за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стра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ных лиц (СЗВ-СТАЖ)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01.03.2018</w:t>
            </w:r>
          </w:p>
        </w:tc>
      </w:tr>
      <w:tr w:rsidR="00BF49AF" w:rsidRPr="00BF49AF" w:rsidTr="00BF49AF"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Све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ния по стра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хо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лю, пе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мые в ПФР для ве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ния ин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ду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аль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го (пер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со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фи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ци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ро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ван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го) учета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(ОДВ-1)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2017 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01.03.2018</w:t>
            </w:r>
          </w:p>
        </w:tc>
      </w:tr>
    </w:tbl>
    <w:p w:rsidR="00BF49AF" w:rsidRPr="00BF49AF" w:rsidRDefault="00BF49AF" w:rsidP="00BF49AF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4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 сдачи отчетности в ФСС в </w:t>
      </w:r>
      <w:r w:rsidR="005501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марте и апреле </w:t>
      </w:r>
      <w:r w:rsidRPr="00BF4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2018 год</w:t>
      </w:r>
      <w:r w:rsidR="005501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</w:t>
      </w:r>
    </w:p>
    <w:p w:rsidR="00BF49AF" w:rsidRPr="00BF49AF" w:rsidRDefault="00BF49AF" w:rsidP="00BF49AF">
      <w:pPr>
        <w:shd w:val="clear" w:color="auto" w:fill="FFFFFF"/>
        <w:spacing w:after="0" w:line="33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Срок пред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став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ле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ния 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4-ФСС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за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ви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сит от спо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со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ба по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да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чи Рас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че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та (на бу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ма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ге или в элек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трон</w:t>
      </w:r>
      <w:r w:rsidRPr="00BF49A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ном виде):</w:t>
      </w:r>
    </w:p>
    <w:tbl>
      <w:tblPr>
        <w:tblW w:w="9781" w:type="dxa"/>
        <w:tblInd w:w="-477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3358"/>
        <w:gridCol w:w="2551"/>
      </w:tblGrid>
      <w:tr w:rsidR="00BF49AF" w:rsidRPr="00BF49AF" w:rsidTr="00BF49A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 от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чет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сти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 какой пе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ри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од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ля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ет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став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BF49A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ния в ФСС</w:t>
            </w:r>
          </w:p>
        </w:tc>
      </w:tr>
      <w:tr w:rsidR="00BF49AF" w:rsidRPr="00BF49AF" w:rsidTr="00BF49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4-ФСС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на бу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ма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ге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20.04.2018</w:t>
            </w: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чет 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4-ФСС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в элек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трон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ном виде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За I квар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тал 2018 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 позд</w:t>
            </w:r>
            <w:r w:rsidRPr="00BF49A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softHyphen/>
              <w:t>нее 25.04.2018</w:t>
            </w: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49AF" w:rsidRPr="00BF49AF" w:rsidTr="00BF49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9AF" w:rsidRPr="00BF49AF" w:rsidRDefault="00BF49AF" w:rsidP="00BF49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F49AF" w:rsidRPr="00BF49AF" w:rsidRDefault="00BF49AF" w:rsidP="00BF49A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50181" w:rsidRDefault="00550181" w:rsidP="00BF49AF">
      <w:pPr>
        <w:shd w:val="clear" w:color="auto" w:fill="FFFFFF"/>
        <w:spacing w:after="0" w:line="33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C2146" w:rsidRDefault="00BF49AF" w:rsidP="00C01073">
      <w:pPr>
        <w:shd w:val="clear" w:color="auto" w:fill="FFFFFF"/>
        <w:spacing w:after="0" w:line="338" w:lineRule="atLeast"/>
        <w:ind w:left="-426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Кроме того, ра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бо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то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да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ли долж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ны под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твер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дить свой ос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нов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ной вид де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я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тель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сти за 2017 год. Сде</w:t>
      </w:r>
      <w:r w:rsidRPr="00BF49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лать это нужно </w:t>
      </w:r>
      <w:r w:rsidRPr="00BF49AF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не позд</w:t>
      </w:r>
      <w:r w:rsidRPr="00BF49AF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softHyphen/>
        <w:t>нее 16.04.2018.</w:t>
      </w:r>
      <w:r w:rsidR="005501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(Электронная сдача в Удмуртии не предусмотрена, только на бумаге)</w:t>
      </w:r>
    </w:p>
    <w:p w:rsidR="00C01073" w:rsidRDefault="00C01073" w:rsidP="00C01073">
      <w:pPr>
        <w:shd w:val="clear" w:color="auto" w:fill="FFFFFF"/>
        <w:spacing w:after="0" w:line="338" w:lineRule="atLeast"/>
        <w:ind w:left="-426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01073" w:rsidRDefault="00C01073" w:rsidP="00C01073">
      <w:pPr>
        <w:shd w:val="clear" w:color="auto" w:fill="FFFFFF"/>
        <w:spacing w:after="0" w:line="338" w:lineRule="atLeast"/>
        <w:ind w:left="-426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01073" w:rsidRPr="00C01073" w:rsidRDefault="00C01073" w:rsidP="00C01073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107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сдачи бухгалтерской отчетности в 2018 году</w:t>
      </w:r>
    </w:p>
    <w:p w:rsidR="00C01073" w:rsidRPr="00C01073" w:rsidRDefault="00C01073" w:rsidP="00C01073">
      <w:pPr>
        <w:shd w:val="clear" w:color="auto" w:fill="FFFFFF"/>
        <w:spacing w:before="100" w:beforeAutospacing="1" w:after="0" w:afterAutospacing="1" w:line="33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га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за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ции (вне за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мо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сти от при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ме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ня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е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мо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го ре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жи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ма на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ло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го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об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ло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же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ния) долж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ны пред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ста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вить 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ИФНС и ор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softHyphen/>
        <w:t>га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softHyphen/>
        <w:t>ны ста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softHyphen/>
        <w:t>ти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softHyphen/>
        <w:t>сти</w:t>
      </w:r>
      <w:r w:rsidRPr="00C010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softHyphen/>
        <w:t>ки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бух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гал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тер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скую от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чет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ность  (</w:t>
      </w:r>
      <w:r w:rsidRPr="00C01073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Малые предприятия:</w:t>
      </w:r>
      <w:proofErr w:type="gramEnd"/>
      <w:r w:rsidRPr="00C01073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C01073">
        <w:rPr>
          <w:rFonts w:ascii="Georgia" w:eastAsia="Times New Roman" w:hAnsi="Georgia" w:cs="Helvetica"/>
          <w:i/>
          <w:sz w:val="28"/>
          <w:szCs w:val="28"/>
          <w:lang w:eastAsia="ru-RU"/>
        </w:rPr>
        <w:t>Бухгалтерский баланс, Отчет о прибылях и убытках, все остальные еще и: Отчет об изменениях капитала, Отчет о движении денежных средств</w:t>
      </w:r>
      <w:r w:rsidRPr="00C01073">
        <w:rPr>
          <w:rFonts w:ascii="Georgia" w:eastAsia="Times New Roman" w:hAnsi="Georgia" w:cs="Helvetica"/>
          <w:i/>
          <w:color w:val="333333"/>
          <w:sz w:val="28"/>
          <w:szCs w:val="28"/>
          <w:lang w:eastAsia="ru-RU"/>
        </w:rPr>
        <w:t>)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 2017 год </w:t>
      </w:r>
      <w:r w:rsidRPr="00C01073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не позд</w:t>
      </w:r>
      <w:r w:rsidRPr="00C01073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softHyphen/>
        <w:t>нее 02.04.2018</w:t>
      </w:r>
      <w:r w:rsidRPr="00C0107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1073" w:rsidRPr="00C01073" w:rsidRDefault="00C01073" w:rsidP="00C01073">
      <w:pPr>
        <w:shd w:val="clear" w:color="auto" w:fill="FFFFFF"/>
        <w:spacing w:after="0" w:line="338" w:lineRule="atLeast"/>
        <w:ind w:left="-426"/>
        <w:jc w:val="both"/>
        <w:textAlignment w:val="baseline"/>
        <w:rPr>
          <w:sz w:val="28"/>
          <w:szCs w:val="28"/>
        </w:rPr>
      </w:pPr>
    </w:p>
    <w:sectPr w:rsidR="00C01073" w:rsidRPr="00C01073" w:rsidSect="00D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334"/>
    <w:multiLevelType w:val="multilevel"/>
    <w:tmpl w:val="CF8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AF"/>
    <w:rsid w:val="002F72BC"/>
    <w:rsid w:val="003420E3"/>
    <w:rsid w:val="0044314E"/>
    <w:rsid w:val="00550181"/>
    <w:rsid w:val="00BF49AF"/>
    <w:rsid w:val="00C01073"/>
    <w:rsid w:val="00DB6E38"/>
    <w:rsid w:val="00DC2146"/>
    <w:rsid w:val="00E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6"/>
  </w:style>
  <w:style w:type="paragraph" w:styleId="2">
    <w:name w:val="heading 2"/>
    <w:basedOn w:val="a"/>
    <w:link w:val="20"/>
    <w:uiPriority w:val="9"/>
    <w:qFormat/>
    <w:rsid w:val="00BF4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3194</Characters>
  <Application>Microsoft Office Word</Application>
  <DocSecurity>0</DocSecurity>
  <Lines>354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ptah</cp:lastModifiedBy>
  <cp:revision>6</cp:revision>
  <dcterms:created xsi:type="dcterms:W3CDTF">2018-03-15T11:27:00Z</dcterms:created>
  <dcterms:modified xsi:type="dcterms:W3CDTF">2018-04-21T14:01:00Z</dcterms:modified>
</cp:coreProperties>
</file>